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0A9966" w14:textId="77777777" w:rsidR="008F0BE6" w:rsidRDefault="008F0BE6" w:rsidP="008F0BE6">
      <w:proofErr w:type="spellStart"/>
      <w:r>
        <w:t>emite</w:t>
      </w:r>
      <w:proofErr w:type="spellEnd"/>
      <w:r>
        <w:t xml:space="preserve"> </w:t>
      </w:r>
      <w:proofErr w:type="spellStart"/>
      <w:r>
        <w:t>semnale</w:t>
      </w:r>
      <w:proofErr w:type="spellEnd"/>
      <w:r>
        <w:t xml:space="preserve"> </w:t>
      </w:r>
      <w:proofErr w:type="spellStart"/>
      <w:r>
        <w:t>sonore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intrării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rază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sistemului</w:t>
      </w:r>
      <w:proofErr w:type="spellEnd"/>
      <w:r>
        <w:t xml:space="preserve"> (</w:t>
      </w:r>
      <w:proofErr w:type="spellStart"/>
      <w:r>
        <w:t>senzor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>)</w:t>
      </w:r>
    </w:p>
    <w:p w14:paraId="59ABB9C4" w14:textId="77777777" w:rsidR="008F0BE6" w:rsidRDefault="008F0BE6" w:rsidP="008F0BE6">
      <w:proofErr w:type="spellStart"/>
      <w:r>
        <w:t>semnalizare</w:t>
      </w:r>
      <w:proofErr w:type="spellEnd"/>
      <w:r>
        <w:t xml:space="preserve"> </w:t>
      </w:r>
      <w:proofErr w:type="spellStart"/>
      <w:r>
        <w:t>ding</w:t>
      </w:r>
      <w:proofErr w:type="spellEnd"/>
      <w:r>
        <w:t>-dong</w:t>
      </w:r>
    </w:p>
    <w:p w14:paraId="2C027AA2" w14:textId="77777777" w:rsidR="008F0BE6" w:rsidRDefault="008F0BE6" w:rsidP="008F0BE6">
      <w:proofErr w:type="spellStart"/>
      <w:r>
        <w:t>rază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>: 3-4 m</w:t>
      </w:r>
    </w:p>
    <w:p w14:paraId="762757F0" w14:textId="77777777" w:rsidR="008F0BE6" w:rsidRDefault="008F0BE6" w:rsidP="008F0BE6">
      <w:proofErr w:type="spellStart"/>
      <w:r>
        <w:t>nivel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,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decuplare</w:t>
      </w:r>
      <w:proofErr w:type="spellEnd"/>
    </w:p>
    <w:p w14:paraId="5E659024" w14:textId="77777777" w:rsidR="008F0BE6" w:rsidRDefault="008F0BE6" w:rsidP="008F0BE6">
      <w:r>
        <w:t xml:space="preserve">fixare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autoaderent</w:t>
      </w:r>
      <w:proofErr w:type="spellEnd"/>
      <w:r>
        <w:t xml:space="preserve">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aparatului</w:t>
      </w:r>
      <w:proofErr w:type="spellEnd"/>
    </w:p>
    <w:p w14:paraId="37634C3E" w14:textId="79579BF4" w:rsidR="00481B83" w:rsidRPr="00C34403" w:rsidRDefault="008F0BE6" w:rsidP="008F0BE6">
      <w:proofErr w:type="spellStart"/>
      <w:r>
        <w:t>alimentare</w:t>
      </w:r>
      <w:proofErr w:type="spellEnd"/>
      <w:r>
        <w:t>: 2 x AAA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942EE"/>
    <w:rsid w:val="00481B83"/>
    <w:rsid w:val="004B351D"/>
    <w:rsid w:val="005B1510"/>
    <w:rsid w:val="00816554"/>
    <w:rsid w:val="008F0BE6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2023-01-31T09:40:00Z</dcterms:modified>
</cp:coreProperties>
</file>